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8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8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pl-PL"/>
        </w:rPr>
        <w:t>gm. Błażowa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40"/>
          <w:lang w:eastAsia="pl-PL"/>
        </w:rPr>
        <w:t>INFORMACJA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KOMISARZA WYBORCZEGO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W RZESZOWIE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z dnia 20 marca 2024 r.</w:t>
        <w:b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13b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ustawy z dnia 5 stycznia 2011 r. - Kodeks wyborczy (Dz. U. z 2023 r. poz. 2408)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Komisarz Wyborczy w Rzeszowie I informuje wyborców o siedzibach lokali obwodowych komisji wyborczych </w:t>
      </w:r>
      <w:r>
        <w:rPr>
          <w:rFonts w:cs="Times New Roman" w:ascii="Times New Roman" w:hAnsi="Times New Roman"/>
          <w:sz w:val="24"/>
          <w:szCs w:val="24"/>
        </w:rPr>
        <w:t>w wyborach do rad gmin, rad powiatów i sejmików województw oraz w wyborach wójtów, burmistrzów i prezydentów miast zarządzonych na dzień 7 kwietnia 2024 r.: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5"/>
        <w:gridCol w:w="4843"/>
        <w:gridCol w:w="4654"/>
      </w:tblGrid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Siedziba obwodowej komisji wyborczej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Błażowa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Zespół Szkół w Błażowej, pl. im. ks. Adolfa Kowala 1,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Błażowa Górna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Świetlica w Błażowej Górnej, Błażowa Górna 204,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Nowy Borek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Nowym Borku, Nowy Borek 331,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Błażowa Dolna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Błażowej Dolnej, Błażowa Dolna 196,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Piątkowa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Piątkowej, Piątkowa 429,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Futoma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Futomie, Futoma 168,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Kąkolówka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Kąkolówce, Kąkolówka 466,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Białka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Białce, Białka 175, 36-030 Błażowa</w:t>
            </w:r>
          </w:p>
        </w:tc>
      </w:tr>
      <w:tr>
        <w:trPr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Lecka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Szkoła Podstawowa w Lecce, Lecka 230, 36-030 Błażowa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51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Komisarz Wyborczy</w:t>
      </w:r>
    </w:p>
    <w:p>
      <w:pPr>
        <w:pStyle w:val="Normal"/>
        <w:spacing w:lineRule="auto" w:line="240" w:before="0" w:after="0"/>
        <w:ind w:left="751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Rzeszowie I</w:t>
      </w:r>
    </w:p>
    <w:p>
      <w:pPr>
        <w:pStyle w:val="Normal"/>
        <w:spacing w:lineRule="auto" w:line="240" w:before="240" w:after="0"/>
        <w:ind w:left="751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/-/ Marcin Dudzik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2c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773f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3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LibreOffice/7.4.0.3$Windows_X86_64 LibreOffice_project/f85e47c08ddd19c015c0114a68350214f7066f5a</Application>
  <AppVersion>15.0000</AppVersion>
  <Pages>2</Pages>
  <Words>193</Words>
  <Characters>1039</Characters>
  <CharactersWithSpaces>1195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2018-07-18T14:02:00Z</dcterms:created>
  <dc:creator>Marek</dc:creator>
  <dc:description/>
  <dc:language>pl-PL</dc:language>
  <cp:lastModifiedBy>Marcin Stupak</cp:lastModifiedBy>
  <dcterms:modified xsi:type="dcterms:W3CDTF">2020-03-09T10:03:00Z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